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CB6D" w14:textId="77777777" w:rsidR="00F35330" w:rsidRDefault="00F35330" w:rsidP="00F35330"/>
    <w:p w14:paraId="2706BC29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NÁZEV A SÍDLO ORGANIZACE</w:t>
      </w:r>
    </w:p>
    <w:p w14:paraId="486D4723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 CE obyčejné" w:hAnsi="Arial CE obyčejné"/>
          <w:sz w:val="18"/>
          <w:szCs w:val="24"/>
        </w:rPr>
      </w:pPr>
    </w:p>
    <w:tbl>
      <w:tblPr>
        <w:tblW w:w="0" w:type="auto"/>
        <w:tblInd w:w="5450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3603"/>
      </w:tblGrid>
      <w:tr w:rsidR="00F35330" w14:paraId="1B02ED10" w14:textId="77777777">
        <w:trPr>
          <w:trHeight w:val="403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E62E" w14:textId="77777777" w:rsidR="00F35330" w:rsidRDefault="00F35330" w:rsidP="00F35330">
            <w:pPr>
              <w:rPr>
                <w:rFonts w:ascii="Arial CE obyčejné" w:hAnsi="Arial CE obyčejné"/>
                <w:b/>
                <w:bCs/>
                <w:sz w:val="18"/>
                <w:szCs w:val="24"/>
              </w:rPr>
            </w:pPr>
          </w:p>
          <w:p w14:paraId="24E12BBC" w14:textId="77777777" w:rsidR="00F35330" w:rsidRDefault="00F35330" w:rsidP="00F3533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Český plynárenský svaz</w:t>
            </w:r>
          </w:p>
          <w:p w14:paraId="6D578789" w14:textId="77777777" w:rsidR="00F35330" w:rsidRDefault="00956A75" w:rsidP="00F3533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 Plynárny 223/42</w:t>
            </w:r>
          </w:p>
          <w:p w14:paraId="51F79478" w14:textId="7BE037ED" w:rsidR="00F35330" w:rsidRDefault="00272F7E" w:rsidP="00F35330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14</w:t>
            </w:r>
            <w:r w:rsidR="00956A75">
              <w:rPr>
                <w:rFonts w:cs="Arial"/>
                <w:b/>
                <w:bCs/>
                <w:sz w:val="24"/>
                <w:szCs w:val="24"/>
              </w:rPr>
              <w:t>0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F0495F">
              <w:rPr>
                <w:rFonts w:cs="Arial"/>
                <w:b/>
                <w:bCs/>
                <w:sz w:val="24"/>
                <w:szCs w:val="24"/>
              </w:rPr>
              <w:t>00</w:t>
            </w:r>
            <w:r w:rsidR="00F35330">
              <w:rPr>
                <w:rFonts w:cs="Arial"/>
                <w:b/>
                <w:bCs/>
                <w:sz w:val="24"/>
                <w:szCs w:val="24"/>
              </w:rPr>
              <w:t xml:space="preserve"> Praha 4</w:t>
            </w:r>
          </w:p>
          <w:p w14:paraId="2207A99F" w14:textId="77777777" w:rsidR="00F35330" w:rsidRDefault="00F35330" w:rsidP="00F35330">
            <w:pPr>
              <w:rPr>
                <w:sz w:val="18"/>
                <w:szCs w:val="24"/>
              </w:rPr>
            </w:pPr>
          </w:p>
        </w:tc>
      </w:tr>
    </w:tbl>
    <w:p w14:paraId="5A4D5068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 CE obyčejné" w:hAnsi="Arial CE obyčejné"/>
          <w:sz w:val="18"/>
          <w:szCs w:val="24"/>
        </w:rPr>
      </w:pPr>
    </w:p>
    <w:p w14:paraId="63129E9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iCs/>
          <w:sz w:val="18"/>
          <w:szCs w:val="18"/>
        </w:rPr>
      </w:pPr>
    </w:p>
    <w:p w14:paraId="5C59F305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iCs/>
          <w:sz w:val="18"/>
          <w:szCs w:val="18"/>
        </w:rPr>
      </w:pPr>
    </w:p>
    <w:p w14:paraId="01CCF89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iCs/>
        </w:rPr>
      </w:pPr>
    </w:p>
    <w:p w14:paraId="2F685573" w14:textId="34F0BDD9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9204" w:hanging="9204"/>
        <w:rPr>
          <w:rFonts w:ascii="Arial CE obyčejné" w:hAnsi="Arial CE obyčejné"/>
          <w:i/>
          <w:sz w:val="22"/>
          <w:szCs w:val="22"/>
        </w:rPr>
      </w:pPr>
      <w:r>
        <w:rPr>
          <w:rFonts w:ascii="Arial CE obyčejné" w:hAnsi="Arial CE obyčejné"/>
          <w:i/>
          <w:iCs/>
          <w:sz w:val="22"/>
          <w:szCs w:val="22"/>
        </w:rPr>
        <w:t>Váš dopis značky</w:t>
      </w:r>
      <w:r w:rsidR="00F0495F">
        <w:rPr>
          <w:rFonts w:ascii="Arial CE obyčejné" w:hAnsi="Arial CE obyčejné"/>
          <w:i/>
          <w:iCs/>
          <w:sz w:val="22"/>
          <w:szCs w:val="22"/>
        </w:rPr>
        <w:t xml:space="preserve"> </w:t>
      </w:r>
      <w:r>
        <w:rPr>
          <w:rFonts w:ascii="Arial CE obyčejné" w:hAnsi="Arial CE obyčejné"/>
          <w:i/>
          <w:iCs/>
          <w:sz w:val="22"/>
          <w:szCs w:val="22"/>
        </w:rPr>
        <w:t>/</w:t>
      </w:r>
      <w:r w:rsidR="00F0495F">
        <w:rPr>
          <w:rFonts w:ascii="Arial CE obyčejné" w:hAnsi="Arial CE obyčejné"/>
          <w:i/>
          <w:iCs/>
          <w:sz w:val="22"/>
          <w:szCs w:val="22"/>
        </w:rPr>
        <w:t xml:space="preserve"> </w:t>
      </w:r>
      <w:r>
        <w:rPr>
          <w:rFonts w:ascii="Arial CE obyčejné" w:hAnsi="Arial CE obyčejné"/>
          <w:i/>
          <w:iCs/>
          <w:sz w:val="22"/>
          <w:szCs w:val="22"/>
        </w:rPr>
        <w:t>ze dne</w:t>
      </w:r>
      <w:r>
        <w:rPr>
          <w:rFonts w:ascii="Arial CE obyčejné" w:hAnsi="Arial CE obyčejné"/>
          <w:i/>
          <w:iCs/>
          <w:sz w:val="22"/>
          <w:szCs w:val="22"/>
        </w:rPr>
        <w:tab/>
        <w:t xml:space="preserve">    Naše značka</w:t>
      </w:r>
      <w:r>
        <w:rPr>
          <w:rFonts w:ascii="Arial CE obyčejné" w:hAnsi="Arial CE obyčejné"/>
          <w:i/>
          <w:iCs/>
          <w:sz w:val="22"/>
          <w:szCs w:val="22"/>
        </w:rPr>
        <w:tab/>
        <w:t xml:space="preserve">    Vyřizuje / linka</w:t>
      </w:r>
      <w:r>
        <w:rPr>
          <w:rFonts w:ascii="Arial CE obyčejné" w:hAnsi="Arial CE obyčejné"/>
          <w:i/>
          <w:iCs/>
          <w:sz w:val="22"/>
          <w:szCs w:val="22"/>
        </w:rPr>
        <w:tab/>
      </w:r>
      <w:r>
        <w:rPr>
          <w:rFonts w:ascii="Arial CE obyčejné" w:hAnsi="Arial CE obyčejné"/>
          <w:i/>
          <w:iCs/>
          <w:sz w:val="22"/>
          <w:szCs w:val="22"/>
        </w:rPr>
        <w:tab/>
        <w:t>Datum</w:t>
      </w:r>
    </w:p>
    <w:p w14:paraId="50A2EBE7" w14:textId="6F5527AE" w:rsidR="00F35330" w:rsidRPr="00F0529C" w:rsidRDefault="002A7953" w:rsidP="00F0529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rPr>
          <w:rFonts w:ascii="Arial CE obyčejné" w:hAnsi="Arial CE obyčejné"/>
        </w:rPr>
      </w:pPr>
      <w:r>
        <w:rPr>
          <w:rFonts w:ascii="Arial CE obyčejné" w:hAnsi="Arial CE obyčejné"/>
          <w:sz w:val="22"/>
          <w:szCs w:val="22"/>
        </w:rPr>
        <w:t>015</w:t>
      </w:r>
      <w:r w:rsidR="0005212E">
        <w:rPr>
          <w:rFonts w:ascii="Arial CE obyčejné" w:hAnsi="Arial CE obyčejné"/>
          <w:sz w:val="22"/>
          <w:szCs w:val="22"/>
        </w:rPr>
        <w:t>/</w:t>
      </w:r>
      <w:r w:rsidR="0005212E" w:rsidRPr="00B2333F">
        <w:rPr>
          <w:rFonts w:cs="Arial"/>
          <w:sz w:val="22"/>
          <w:szCs w:val="22"/>
        </w:rPr>
        <w:t>ČPS/</w:t>
      </w:r>
      <w:r w:rsidR="00F0495F">
        <w:rPr>
          <w:rFonts w:cs="Arial"/>
          <w:sz w:val="22"/>
          <w:szCs w:val="22"/>
        </w:rPr>
        <w:t>Pa</w:t>
      </w:r>
      <w:r w:rsidR="0005212E" w:rsidRPr="00B2333F">
        <w:rPr>
          <w:rFonts w:cs="Arial"/>
          <w:sz w:val="22"/>
          <w:szCs w:val="22"/>
        </w:rPr>
        <w:t>/20</w:t>
      </w:r>
      <w:r w:rsidR="0005212E">
        <w:rPr>
          <w:rFonts w:cs="Arial"/>
          <w:sz w:val="22"/>
          <w:szCs w:val="22"/>
        </w:rPr>
        <w:t>2</w:t>
      </w:r>
      <w:r w:rsidR="00F0495F">
        <w:rPr>
          <w:rFonts w:cs="Arial"/>
          <w:sz w:val="22"/>
          <w:szCs w:val="22"/>
        </w:rPr>
        <w:t xml:space="preserve">6 </w:t>
      </w:r>
      <w:r w:rsidR="0005212E">
        <w:rPr>
          <w:rFonts w:cs="Arial"/>
          <w:sz w:val="22"/>
          <w:szCs w:val="22"/>
        </w:rPr>
        <w:t>/</w:t>
      </w:r>
      <w:r w:rsidR="00F0495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8. 6</w:t>
      </w:r>
      <w:r w:rsidR="0005212E">
        <w:rPr>
          <w:rFonts w:cs="Arial"/>
          <w:sz w:val="22"/>
          <w:szCs w:val="22"/>
        </w:rPr>
        <w:t>.</w:t>
      </w:r>
      <w:r w:rsidR="00447D1F">
        <w:rPr>
          <w:rFonts w:cs="Arial"/>
          <w:sz w:val="22"/>
          <w:szCs w:val="22"/>
        </w:rPr>
        <w:t xml:space="preserve"> </w:t>
      </w:r>
      <w:r w:rsidR="0005212E">
        <w:rPr>
          <w:rFonts w:cs="Arial"/>
          <w:sz w:val="22"/>
          <w:szCs w:val="22"/>
        </w:rPr>
        <w:t>202</w:t>
      </w:r>
      <w:r w:rsidR="00F0495F">
        <w:rPr>
          <w:rFonts w:cs="Arial"/>
          <w:sz w:val="22"/>
          <w:szCs w:val="22"/>
        </w:rPr>
        <w:t>6</w:t>
      </w:r>
      <w:r w:rsidR="00F0529C">
        <w:rPr>
          <w:rFonts w:ascii="Arial CE obyčejné" w:hAnsi="Arial CE obyčejné"/>
        </w:rPr>
        <w:tab/>
      </w:r>
      <w:r w:rsidR="00F0529C">
        <w:rPr>
          <w:rFonts w:ascii="Arial CE obyčejné" w:hAnsi="Arial CE obyčejné"/>
        </w:rPr>
        <w:tab/>
      </w:r>
    </w:p>
    <w:p w14:paraId="1540E692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75DA26D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4D11AC2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3A05182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b/>
          <w:bCs/>
          <w:sz w:val="18"/>
          <w:szCs w:val="24"/>
        </w:rPr>
      </w:pPr>
    </w:p>
    <w:p w14:paraId="707D33F0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outlineLvl w:val="0"/>
        <w:rPr>
          <w:rFonts w:ascii="Arial CE obyčejné" w:hAnsi="Arial CE obyčejné"/>
          <w:sz w:val="28"/>
          <w:szCs w:val="28"/>
        </w:rPr>
      </w:pPr>
      <w:r>
        <w:rPr>
          <w:rFonts w:ascii="Arial CE obyčejné" w:hAnsi="Arial CE obyčejné"/>
          <w:b/>
          <w:bCs/>
          <w:sz w:val="28"/>
          <w:szCs w:val="28"/>
        </w:rPr>
        <w:t>KONEČNÉ VYJÁDŘENÍ</w:t>
      </w:r>
    </w:p>
    <w:p w14:paraId="0E3E63DE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sz w:val="24"/>
          <w:szCs w:val="24"/>
        </w:rPr>
      </w:pPr>
      <w:r>
        <w:rPr>
          <w:rFonts w:ascii="Arial CE obyčejné" w:hAnsi="Arial CE obyčejné"/>
          <w:b/>
          <w:bCs/>
          <w:sz w:val="24"/>
          <w:szCs w:val="24"/>
        </w:rPr>
        <w:t xml:space="preserve">k návrhu </w:t>
      </w:r>
    </w:p>
    <w:p w14:paraId="0A8A01D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sz w:val="18"/>
          <w:szCs w:val="24"/>
        </w:rPr>
      </w:pPr>
    </w:p>
    <w:p w14:paraId="6B760FF7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="Arial CE obyčejné" w:hAnsi="Arial CE obyčejné"/>
          <w:sz w:val="18"/>
          <w:szCs w:val="24"/>
        </w:rPr>
      </w:pPr>
    </w:p>
    <w:p w14:paraId="2B4F55AB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  <w:szCs w:val="24"/>
        </w:rPr>
      </w:pPr>
    </w:p>
    <w:tbl>
      <w:tblPr>
        <w:tblW w:w="8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8"/>
        <w:gridCol w:w="5476"/>
        <w:gridCol w:w="2073"/>
      </w:tblGrid>
      <w:tr w:rsidR="00F35330" w:rsidRPr="004E324E" w14:paraId="4BFB612D" w14:textId="77777777">
        <w:trPr>
          <w:trHeight w:val="1191"/>
          <w:jc w:val="center"/>
        </w:trPr>
        <w:tc>
          <w:tcPr>
            <w:tcW w:w="1418" w:type="dxa"/>
            <w:vAlign w:val="center"/>
          </w:tcPr>
          <w:p w14:paraId="1D9639FE" w14:textId="77777777" w:rsidR="00F35330" w:rsidRPr="004E324E" w:rsidRDefault="00B2333F" w:rsidP="00EC5A11">
            <w:pPr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T</w:t>
            </w:r>
            <w:r w:rsidR="00EC5A11">
              <w:rPr>
                <w:rFonts w:cs="Arial"/>
                <w:b/>
                <w:bCs/>
                <w:sz w:val="40"/>
                <w:szCs w:val="40"/>
              </w:rPr>
              <w:t>PG</w:t>
            </w:r>
          </w:p>
        </w:tc>
        <w:tc>
          <w:tcPr>
            <w:tcW w:w="5476" w:type="dxa"/>
            <w:vAlign w:val="center"/>
          </w:tcPr>
          <w:p w14:paraId="273B99F2" w14:textId="03D78B65" w:rsidR="00F35330" w:rsidRPr="006A5D1A" w:rsidRDefault="00FF0F64" w:rsidP="006A5D1A">
            <w:pPr>
              <w:ind w:left="249"/>
              <w:rPr>
                <w:rFonts w:ascii="Arial CE obyčejné" w:hAnsi="Arial CE obyčejné" w:cs="Arial CE obyčejné"/>
                <w:sz w:val="33"/>
                <w:szCs w:val="33"/>
              </w:rPr>
            </w:pPr>
            <w:r>
              <w:rPr>
                <w:rFonts w:ascii="Arial CE obyčejné" w:hAnsi="Arial CE obyčejné" w:cs="Arial CE obyčejné"/>
                <w:sz w:val="31"/>
                <w:szCs w:val="31"/>
              </w:rPr>
              <w:t>Plynovody a přípojky z polyetylenu</w:t>
            </w:r>
          </w:p>
        </w:tc>
        <w:tc>
          <w:tcPr>
            <w:tcW w:w="2073" w:type="dxa"/>
            <w:vAlign w:val="center"/>
          </w:tcPr>
          <w:p w14:paraId="348D9622" w14:textId="331D3AB4" w:rsidR="0071298F" w:rsidRDefault="006D2DC1" w:rsidP="00DB1DA3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G </w:t>
            </w:r>
            <w:r w:rsidR="00FF0F64">
              <w:rPr>
                <w:rFonts w:cs="Arial"/>
                <w:b/>
                <w:sz w:val="36"/>
                <w:szCs w:val="36"/>
              </w:rPr>
              <w:t>702 01</w:t>
            </w:r>
          </w:p>
          <w:p w14:paraId="36C55930" w14:textId="77777777" w:rsidR="00C97E49" w:rsidRPr="0071298F" w:rsidRDefault="00C97E49" w:rsidP="00DB1DA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97E49">
              <w:rPr>
                <w:rFonts w:cs="Arial"/>
                <w:b/>
              </w:rPr>
              <w:t>revize</w:t>
            </w:r>
          </w:p>
        </w:tc>
      </w:tr>
    </w:tbl>
    <w:p w14:paraId="05CBD3EB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  <w:szCs w:val="24"/>
        </w:rPr>
      </w:pPr>
    </w:p>
    <w:p w14:paraId="778D864E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0B66576C" w14:textId="77777777" w:rsidR="00F35330" w:rsidRDefault="00F35330" w:rsidP="00272F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Arial CE obyčejné" w:hAnsi="Arial CE obyčejné"/>
          <w:sz w:val="18"/>
        </w:rPr>
      </w:pPr>
    </w:p>
    <w:p w14:paraId="70349217" w14:textId="26F58F4F" w:rsidR="00F35330" w:rsidRDefault="00F35330" w:rsidP="008F16C0">
      <w:pPr>
        <w:rPr>
          <w:rFonts w:cs="Arial"/>
        </w:rPr>
      </w:pPr>
      <w:r w:rsidRPr="008F16C0">
        <w:rPr>
          <w:sz w:val="22"/>
          <w:szCs w:val="22"/>
        </w:rPr>
        <w:t>S konečným návrhem</w:t>
      </w:r>
      <w:r w:rsidR="00FB6DA2" w:rsidRPr="008F16C0">
        <w:rPr>
          <w:sz w:val="22"/>
          <w:szCs w:val="22"/>
        </w:rPr>
        <w:t xml:space="preserve"> </w:t>
      </w:r>
      <w:r w:rsidR="00C97E49" w:rsidRPr="008F16C0">
        <w:rPr>
          <w:sz w:val="22"/>
          <w:szCs w:val="22"/>
        </w:rPr>
        <w:t xml:space="preserve">revize </w:t>
      </w:r>
      <w:r w:rsidR="00B2333F" w:rsidRPr="008F16C0">
        <w:rPr>
          <w:sz w:val="22"/>
          <w:szCs w:val="22"/>
        </w:rPr>
        <w:t xml:space="preserve">technických </w:t>
      </w:r>
      <w:r w:rsidR="00956A75" w:rsidRPr="008F16C0">
        <w:rPr>
          <w:sz w:val="22"/>
          <w:szCs w:val="22"/>
        </w:rPr>
        <w:t>pravidel</w:t>
      </w:r>
      <w:r w:rsidRPr="008F16C0">
        <w:rPr>
          <w:sz w:val="22"/>
          <w:szCs w:val="22"/>
        </w:rPr>
        <w:t>, kter</w:t>
      </w:r>
      <w:r w:rsidR="00C97E49" w:rsidRPr="008F16C0">
        <w:rPr>
          <w:sz w:val="22"/>
          <w:szCs w:val="22"/>
        </w:rPr>
        <w:t>ý</w:t>
      </w:r>
      <w:r w:rsidRPr="008F16C0">
        <w:rPr>
          <w:sz w:val="22"/>
          <w:szCs w:val="22"/>
        </w:rPr>
        <w:t xml:space="preserve"> byl předložen dopisem značky </w:t>
      </w:r>
      <w:r w:rsidR="00B84D48">
        <w:rPr>
          <w:sz w:val="22"/>
          <w:szCs w:val="22"/>
        </w:rPr>
        <w:t>0</w:t>
      </w:r>
      <w:r w:rsidR="00FF0F64">
        <w:rPr>
          <w:sz w:val="22"/>
          <w:szCs w:val="22"/>
        </w:rPr>
        <w:t>15</w:t>
      </w:r>
      <w:r w:rsidR="00F0495F" w:rsidRPr="00F0495F">
        <w:rPr>
          <w:sz w:val="22"/>
          <w:szCs w:val="22"/>
        </w:rPr>
        <w:t xml:space="preserve">/ČPS/Pa/2026 </w:t>
      </w:r>
      <w:r w:rsidR="00F0495F">
        <w:rPr>
          <w:sz w:val="22"/>
          <w:szCs w:val="22"/>
        </w:rPr>
        <w:t>ze dne</w:t>
      </w:r>
      <w:r w:rsidR="00F0495F" w:rsidRPr="00F0495F">
        <w:rPr>
          <w:sz w:val="22"/>
          <w:szCs w:val="22"/>
        </w:rPr>
        <w:t xml:space="preserve"> </w:t>
      </w:r>
      <w:r w:rsidR="00FF0F64">
        <w:rPr>
          <w:sz w:val="22"/>
          <w:szCs w:val="22"/>
        </w:rPr>
        <w:t>8. 6</w:t>
      </w:r>
      <w:r w:rsidR="00F0495F" w:rsidRPr="00F0495F">
        <w:rPr>
          <w:sz w:val="22"/>
          <w:szCs w:val="22"/>
        </w:rPr>
        <w:t>. 2026</w:t>
      </w:r>
    </w:p>
    <w:p w14:paraId="2BD55D9D" w14:textId="77777777" w:rsidR="00DB1DA3" w:rsidRDefault="00DB1DA3" w:rsidP="008F16C0"/>
    <w:p w14:paraId="3375212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2F86D70D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62F4D26E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5664" w:hanging="5664"/>
        <w:jc w:val="both"/>
        <w:rPr>
          <w:rFonts w:ascii="Arial CE obyčejné" w:hAnsi="Arial CE obyčejné"/>
          <w:b/>
          <w:sz w:val="22"/>
          <w:szCs w:val="22"/>
        </w:rPr>
      </w:pPr>
      <w:r>
        <w:rPr>
          <w:rFonts w:ascii="Arial CE obyčejné" w:hAnsi="Arial CE obyčejné"/>
          <w:b/>
          <w:sz w:val="22"/>
          <w:szCs w:val="22"/>
        </w:rPr>
        <w:t>souhlasíme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>*)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ab/>
      </w:r>
      <w:r>
        <w:rPr>
          <w:rFonts w:ascii="Arial CE obyčejné" w:hAnsi="Arial CE obyčejné"/>
          <w:b/>
          <w:sz w:val="22"/>
          <w:szCs w:val="22"/>
        </w:rPr>
        <w:tab/>
      </w:r>
      <w:r>
        <w:rPr>
          <w:rFonts w:ascii="Arial CE obyčejné" w:hAnsi="Arial CE obyčejné"/>
          <w:b/>
          <w:sz w:val="22"/>
          <w:szCs w:val="22"/>
        </w:rPr>
        <w:tab/>
        <w:t>souhlasíme s připomínkami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>*)</w:t>
      </w:r>
      <w:r>
        <w:rPr>
          <w:rFonts w:ascii="Arial CE obyčejné" w:hAnsi="Arial CE obyčejné"/>
          <w:b/>
          <w:sz w:val="22"/>
          <w:szCs w:val="22"/>
        </w:rPr>
        <w:tab/>
      </w:r>
      <w:r>
        <w:rPr>
          <w:rFonts w:ascii="Arial CE obyčejné" w:hAnsi="Arial CE obyčejné"/>
          <w:b/>
          <w:sz w:val="22"/>
          <w:szCs w:val="22"/>
        </w:rPr>
        <w:tab/>
        <w:t>nesouhlasíme</w:t>
      </w:r>
      <w:r w:rsidRPr="008F16C0">
        <w:rPr>
          <w:rFonts w:ascii="Arial CE obyčejné" w:hAnsi="Arial CE obyčejné"/>
          <w:b/>
          <w:sz w:val="22"/>
          <w:szCs w:val="22"/>
          <w:vertAlign w:val="superscript"/>
        </w:rPr>
        <w:t>*)</w:t>
      </w:r>
    </w:p>
    <w:p w14:paraId="6539B574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71F307C4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137DE83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60430D5A" w14:textId="77777777" w:rsidR="00F35330" w:rsidRPr="008F16C0" w:rsidRDefault="00F35330" w:rsidP="008F16C0">
      <w:pPr>
        <w:rPr>
          <w:sz w:val="22"/>
          <w:szCs w:val="22"/>
        </w:rPr>
      </w:pPr>
      <w:r w:rsidRPr="008F16C0">
        <w:rPr>
          <w:sz w:val="22"/>
          <w:szCs w:val="22"/>
        </w:rPr>
        <w:t>Připomínky a zdůvodnění jsou v příloze tohoto dopisu</w:t>
      </w:r>
      <w:r w:rsidRPr="008F16C0">
        <w:rPr>
          <w:sz w:val="22"/>
          <w:szCs w:val="22"/>
          <w:vertAlign w:val="superscript"/>
        </w:rPr>
        <w:t>*)</w:t>
      </w:r>
      <w:r w:rsidRPr="008F16C0">
        <w:rPr>
          <w:sz w:val="22"/>
          <w:szCs w:val="22"/>
        </w:rPr>
        <w:t>.</w:t>
      </w:r>
    </w:p>
    <w:p w14:paraId="07642172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2763CD89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3AD0C04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756E71B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290E2DBD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1FFD69A1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57CA0148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7B9FFF0B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44084BAC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0D4BD6E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</w:p>
    <w:p w14:paraId="3181534F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  <w:r>
        <w:rPr>
          <w:rFonts w:ascii="Arial CE obyčejné" w:hAnsi="Arial CE obyčejné"/>
          <w:sz w:val="18"/>
        </w:rPr>
        <w:tab/>
      </w:r>
    </w:p>
    <w:p w14:paraId="4965D84A" w14:textId="1E459E0E" w:rsidR="00F35330" w:rsidRDefault="00F0495F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18"/>
        </w:rPr>
      </w:pPr>
      <w:r>
        <w:rPr>
          <w:rFonts w:ascii="Arial CE obyčejné" w:hAnsi="Arial CE obyčejné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E3491" wp14:editId="676163FC">
                <wp:simplePos x="0" y="0"/>
                <wp:positionH relativeFrom="column">
                  <wp:posOffset>3152140</wp:posOffset>
                </wp:positionH>
                <wp:positionV relativeFrom="paragraph">
                  <wp:posOffset>53340</wp:posOffset>
                </wp:positionV>
                <wp:extent cx="2514600" cy="0"/>
                <wp:effectExtent l="13335" t="7620" r="5715" b="11430"/>
                <wp:wrapNone/>
                <wp:docPr id="18006090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460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pt,4.2pt" to="446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CCcgv02wAAAAcBAAAPAAAAAAAAAAAAAAAAAAoEAABkcnMvZG93bnJldi54&#10;bWxQSwUGAAAAAAQABADzAAAAEgUAAAAA&#10;"/>
            </w:pict>
          </mc:Fallback>
        </mc:AlternateContent>
      </w:r>
      <w:r>
        <w:rPr>
          <w:rFonts w:ascii="Arial CE obyčejné" w:hAnsi="Arial CE obyčejné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F38A33" wp14:editId="47171616">
                <wp:simplePos x="0" y="0"/>
                <wp:positionH relativeFrom="column">
                  <wp:posOffset>408940</wp:posOffset>
                </wp:positionH>
                <wp:positionV relativeFrom="paragraph">
                  <wp:posOffset>53340</wp:posOffset>
                </wp:positionV>
                <wp:extent cx="1371600" cy="0"/>
                <wp:effectExtent l="13335" t="7620" r="5715" b="11430"/>
                <wp:wrapNone/>
                <wp:docPr id="18149990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2B5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4.2pt" to="140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P3IOEXaAAAABgEAAA8AAAAAAAAAAAAAAAAACgQAAGRycy9kb3ducmV2Lnht&#10;bFBLBQYAAAAABAAEAPMAAAARBQAAAAA=&#10;"/>
            </w:pict>
          </mc:Fallback>
        </mc:AlternateContent>
      </w:r>
    </w:p>
    <w:p w14:paraId="63275982" w14:textId="77777777" w:rsidR="00F35330" w:rsidRDefault="00F35330" w:rsidP="00F3533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Arial CE obyčejné" w:hAnsi="Arial CE obyčejné"/>
          <w:sz w:val="22"/>
          <w:szCs w:val="22"/>
        </w:rPr>
      </w:pP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  <w:t>Razítko</w:t>
      </w: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</w:r>
      <w:r>
        <w:rPr>
          <w:rFonts w:ascii="Arial CE obyčejné" w:hAnsi="Arial CE obyčejné"/>
          <w:sz w:val="22"/>
          <w:szCs w:val="22"/>
        </w:rPr>
        <w:tab/>
        <w:t xml:space="preserve">  </w:t>
      </w:r>
      <w:r w:rsidR="004E324E">
        <w:rPr>
          <w:rFonts w:ascii="Arial CE obyčejné" w:hAnsi="Arial CE obyčejné"/>
          <w:sz w:val="22"/>
          <w:szCs w:val="22"/>
        </w:rPr>
        <w:t xml:space="preserve">                </w:t>
      </w:r>
      <w:r>
        <w:rPr>
          <w:rFonts w:ascii="Arial CE obyčejné" w:hAnsi="Arial CE obyčejné"/>
          <w:sz w:val="22"/>
          <w:szCs w:val="22"/>
        </w:rPr>
        <w:t xml:space="preserve">Jméno a podpis </w:t>
      </w:r>
    </w:p>
    <w:p w14:paraId="77A1CD21" w14:textId="77777777" w:rsidR="00F35330" w:rsidRDefault="00F35330" w:rsidP="00F35330">
      <w:pPr>
        <w:rPr>
          <w:rFonts w:ascii="Arial CE obyčejné" w:hAnsi="Arial CE obyčejné"/>
          <w:sz w:val="22"/>
          <w:szCs w:val="22"/>
        </w:rPr>
      </w:pPr>
    </w:p>
    <w:p w14:paraId="15476353" w14:textId="77777777" w:rsidR="00F35330" w:rsidRDefault="00F35330" w:rsidP="00F35330">
      <w:r>
        <w:rPr>
          <w:rFonts w:ascii="Arial CE obyčejné" w:hAnsi="Arial CE obyčejné"/>
        </w:rPr>
        <w:t>*)</w:t>
      </w:r>
      <w:r>
        <w:rPr>
          <w:rFonts w:ascii="Arial CE obyčejné" w:hAnsi="Arial CE obyčejné"/>
        </w:rPr>
        <w:tab/>
        <w:t>Nehodící se škrtněte</w:t>
      </w:r>
    </w:p>
    <w:p w14:paraId="6EBA3633" w14:textId="77777777" w:rsidR="00A0388A" w:rsidRDefault="00A0388A"/>
    <w:sectPr w:rsidR="00A0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 obyčejné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BC"/>
    <w:rsid w:val="00010965"/>
    <w:rsid w:val="00042AA4"/>
    <w:rsid w:val="00044048"/>
    <w:rsid w:val="0005212E"/>
    <w:rsid w:val="0013741E"/>
    <w:rsid w:val="001572C7"/>
    <w:rsid w:val="001716BE"/>
    <w:rsid w:val="00174EE9"/>
    <w:rsid w:val="0018535F"/>
    <w:rsid w:val="001E0641"/>
    <w:rsid w:val="001E0E08"/>
    <w:rsid w:val="001F3F20"/>
    <w:rsid w:val="00257026"/>
    <w:rsid w:val="00272F7E"/>
    <w:rsid w:val="002A7953"/>
    <w:rsid w:val="00351A7C"/>
    <w:rsid w:val="003725C3"/>
    <w:rsid w:val="00376C9C"/>
    <w:rsid w:val="003C6B00"/>
    <w:rsid w:val="0043039D"/>
    <w:rsid w:val="00443B9C"/>
    <w:rsid w:val="00447D1F"/>
    <w:rsid w:val="004725AA"/>
    <w:rsid w:val="00482B92"/>
    <w:rsid w:val="004941A7"/>
    <w:rsid w:val="004A2EDC"/>
    <w:rsid w:val="004E324E"/>
    <w:rsid w:val="004E59EB"/>
    <w:rsid w:val="004F030F"/>
    <w:rsid w:val="004F64E4"/>
    <w:rsid w:val="00561E05"/>
    <w:rsid w:val="00571415"/>
    <w:rsid w:val="00571F0D"/>
    <w:rsid w:val="00597B24"/>
    <w:rsid w:val="005C43A8"/>
    <w:rsid w:val="00602880"/>
    <w:rsid w:val="006A5D1A"/>
    <w:rsid w:val="006D2DC1"/>
    <w:rsid w:val="007000DC"/>
    <w:rsid w:val="0071298F"/>
    <w:rsid w:val="007A1E4A"/>
    <w:rsid w:val="007F1795"/>
    <w:rsid w:val="00846AB4"/>
    <w:rsid w:val="008678CE"/>
    <w:rsid w:val="008A0332"/>
    <w:rsid w:val="008C26CF"/>
    <w:rsid w:val="008C48BD"/>
    <w:rsid w:val="008D02BA"/>
    <w:rsid w:val="008F16C0"/>
    <w:rsid w:val="00912DFC"/>
    <w:rsid w:val="009311B6"/>
    <w:rsid w:val="009478F9"/>
    <w:rsid w:val="00954A89"/>
    <w:rsid w:val="00956A75"/>
    <w:rsid w:val="009927B3"/>
    <w:rsid w:val="00A0388A"/>
    <w:rsid w:val="00A60DD7"/>
    <w:rsid w:val="00A9067F"/>
    <w:rsid w:val="00B11501"/>
    <w:rsid w:val="00B2333F"/>
    <w:rsid w:val="00B84D48"/>
    <w:rsid w:val="00B94181"/>
    <w:rsid w:val="00BB1391"/>
    <w:rsid w:val="00BC7DBC"/>
    <w:rsid w:val="00BF3517"/>
    <w:rsid w:val="00C73E16"/>
    <w:rsid w:val="00C74D6A"/>
    <w:rsid w:val="00C97E49"/>
    <w:rsid w:val="00CE1D59"/>
    <w:rsid w:val="00D23A20"/>
    <w:rsid w:val="00D33CFC"/>
    <w:rsid w:val="00D75D7A"/>
    <w:rsid w:val="00DB1DA3"/>
    <w:rsid w:val="00E814BA"/>
    <w:rsid w:val="00E83E84"/>
    <w:rsid w:val="00EA35F4"/>
    <w:rsid w:val="00EC0DC3"/>
    <w:rsid w:val="00EC369F"/>
    <w:rsid w:val="00EC5A11"/>
    <w:rsid w:val="00EF0F2B"/>
    <w:rsid w:val="00F0495F"/>
    <w:rsid w:val="00F0529C"/>
    <w:rsid w:val="00F067CD"/>
    <w:rsid w:val="00F35330"/>
    <w:rsid w:val="00F47211"/>
    <w:rsid w:val="00FA2262"/>
    <w:rsid w:val="00FB6DA2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9A9C0"/>
  <w15:chartTrackingRefBased/>
  <w15:docId w15:val="{66903981-37CC-4056-8379-6432EB4A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16C0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Arial">
    <w:name w:val="Normální Arial"/>
    <w:basedOn w:val="Normln"/>
    <w:link w:val="NormlnArialChar"/>
    <w:rsid w:val="008F16C0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Arial CE obyčejné" w:hAnsi="Arial CE obyčejné"/>
      <w:sz w:val="22"/>
      <w:szCs w:val="22"/>
    </w:rPr>
  </w:style>
  <w:style w:type="character" w:customStyle="1" w:styleId="NormlnArialChar">
    <w:name w:val="Normální Arial Char"/>
    <w:link w:val="NormlnArial"/>
    <w:rsid w:val="008F16C0"/>
    <w:rPr>
      <w:rFonts w:ascii="Arial CE obyčejné" w:hAnsi="Arial CE obyčejné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E4CBC27CD8FD409AE81454C1A2A2D2" ma:contentTypeVersion="18" ma:contentTypeDescription="Vytvoří nový dokument" ma:contentTypeScope="" ma:versionID="cadde8b5b2471f2e0586414bea8f235b">
  <xsd:schema xmlns:xsd="http://www.w3.org/2001/XMLSchema" xmlns:xs="http://www.w3.org/2001/XMLSchema" xmlns:p="http://schemas.microsoft.com/office/2006/metadata/properties" xmlns:ns2="23952d23-f40a-440d-995a-f9017f94f435" xmlns:ns3="be99fef9-f1f7-4750-b53f-f329ddf9fc8e" targetNamespace="http://schemas.microsoft.com/office/2006/metadata/properties" ma:root="true" ma:fieldsID="5b07e8c03fdad2b7ff90c0e2394c790e" ns2:_="" ns3:_="">
    <xsd:import namespace="23952d23-f40a-440d-995a-f9017f94f435"/>
    <xsd:import namespace="be99fef9-f1f7-4750-b53f-f329ddf9f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52d23-f40a-440d-995a-f9017f94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6a7b290-c08e-4501-99fb-342919470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9fef9-f1f7-4750-b53f-f329ddf9f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260346-1f93-4810-9d39-fea66dbf3d38}" ma:internalName="TaxCatchAll" ma:showField="CatchAllData" ma:web="be99fef9-f1f7-4750-b53f-f329ddf9f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9fef9-f1f7-4750-b53f-f329ddf9fc8e" xsi:nil="true"/>
    <lcf76f155ced4ddcb4097134ff3c332f xmlns="23952d23-f40a-440d-995a-f9017f94f4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1DA94-8CFD-4716-9419-F0976C239FDB}"/>
</file>

<file path=customXml/itemProps2.xml><?xml version="1.0" encoding="utf-8"?>
<ds:datastoreItem xmlns:ds="http://schemas.openxmlformats.org/officeDocument/2006/customXml" ds:itemID="{94B77A2B-8659-49BC-9E1B-93A9955173EE}"/>
</file>

<file path=customXml/itemProps3.xml><?xml version="1.0" encoding="utf-8"?>
<ds:datastoreItem xmlns:ds="http://schemas.openxmlformats.org/officeDocument/2006/customXml" ds:itemID="{1DE31518-6F67-46D8-8308-B04F2BD42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SÍDLO ORGANIZACE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SÍDLO ORGANIZACE</dc:title>
  <dc:subject/>
  <dc:creator>fm</dc:creator>
  <cp:keywords/>
  <dc:description/>
  <cp:lastModifiedBy>Sandra Pavlickova</cp:lastModifiedBy>
  <cp:revision>3</cp:revision>
  <cp:lastPrinted>2017-01-17T07:08:00Z</cp:lastPrinted>
  <dcterms:created xsi:type="dcterms:W3CDTF">2026-06-08T13:14:00Z</dcterms:created>
  <dcterms:modified xsi:type="dcterms:W3CDTF">2026-06-08T13:14:00Z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0x0101000FE4CBC27CD8FD409AE81454C1A2A2D2</vt:lpwstr>
  </property>
</Properties>
</file>